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6D32" w:rsidRDefault="006F72E7" w:rsidP="006F72E7">
      <w:pPr>
        <w:jc w:val="center"/>
      </w:pPr>
      <w:r>
        <w:rPr>
          <w:noProof/>
        </w:rPr>
        <w:drawing>
          <wp:inline distT="0" distB="0" distL="0" distR="0">
            <wp:extent cx="2760145" cy="10287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E logo-BW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72373" cy="10332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F72E7" w:rsidRDefault="006F72E7" w:rsidP="006F72E7">
      <w:pPr>
        <w:rPr>
          <w:rFonts w:ascii="Albertus Extra Bold" w:hAnsi="Albertus Extra Bold"/>
          <w:b/>
          <w:sz w:val="28"/>
          <w:szCs w:val="28"/>
        </w:rPr>
      </w:pPr>
    </w:p>
    <w:p w:rsidR="006F72E7" w:rsidRPr="00FB4771" w:rsidRDefault="006F72E7" w:rsidP="006F72E7">
      <w:pPr>
        <w:rPr>
          <w:rFonts w:cstheme="minorHAnsi"/>
          <w:b/>
          <w:sz w:val="28"/>
          <w:szCs w:val="28"/>
        </w:rPr>
      </w:pPr>
      <w:r w:rsidRPr="00FB4771">
        <w:rPr>
          <w:rFonts w:cstheme="minorHAnsi"/>
          <w:b/>
          <w:sz w:val="28"/>
          <w:szCs w:val="28"/>
        </w:rPr>
        <w:t xml:space="preserve">WELCOME!  </w:t>
      </w:r>
    </w:p>
    <w:p w:rsidR="006F72E7" w:rsidRPr="00FB4771" w:rsidRDefault="006F72E7" w:rsidP="006F72E7">
      <w:pPr>
        <w:rPr>
          <w:rFonts w:cstheme="minorHAnsi"/>
          <w:sz w:val="28"/>
          <w:szCs w:val="28"/>
        </w:rPr>
      </w:pPr>
      <w:r w:rsidRPr="00FB4771">
        <w:rPr>
          <w:rFonts w:cstheme="minorHAnsi"/>
          <w:sz w:val="28"/>
          <w:szCs w:val="28"/>
        </w:rPr>
        <w:t>Now that you are a Northeast Community College student</w:t>
      </w:r>
      <w:r w:rsidR="00177ECA">
        <w:rPr>
          <w:rFonts w:cstheme="minorHAnsi"/>
          <w:sz w:val="28"/>
          <w:szCs w:val="28"/>
        </w:rPr>
        <w:t>,</w:t>
      </w:r>
      <w:r w:rsidRPr="00FB4771">
        <w:rPr>
          <w:rFonts w:cstheme="minorHAnsi"/>
          <w:sz w:val="28"/>
          <w:szCs w:val="28"/>
        </w:rPr>
        <w:t xml:space="preserve"> you can set up your My Northeast account to view your student information.  You will</w:t>
      </w:r>
      <w:r w:rsidR="007E5CA8">
        <w:rPr>
          <w:rFonts w:cstheme="minorHAnsi"/>
          <w:sz w:val="28"/>
          <w:szCs w:val="28"/>
        </w:rPr>
        <w:t xml:space="preserve"> be able to</w:t>
      </w:r>
      <w:r w:rsidRPr="00FB4771">
        <w:rPr>
          <w:rFonts w:cstheme="minorHAnsi"/>
          <w:sz w:val="28"/>
          <w:szCs w:val="28"/>
        </w:rPr>
        <w:t xml:space="preserve"> see your account balance, check your grades, and have a variety of student tools and resources at your fingertips!</w:t>
      </w:r>
    </w:p>
    <w:p w:rsidR="006F72E7" w:rsidRPr="00FB4771" w:rsidRDefault="006F72E7" w:rsidP="006F72E7">
      <w:pPr>
        <w:rPr>
          <w:rFonts w:cstheme="minorHAnsi"/>
          <w:sz w:val="28"/>
          <w:szCs w:val="28"/>
        </w:rPr>
      </w:pPr>
    </w:p>
    <w:p w:rsidR="006F72E7" w:rsidRPr="00FB4771" w:rsidRDefault="006F72E7" w:rsidP="006F72E7">
      <w:pPr>
        <w:rPr>
          <w:rFonts w:cstheme="minorHAnsi"/>
          <w:b/>
          <w:sz w:val="28"/>
          <w:szCs w:val="28"/>
        </w:rPr>
      </w:pPr>
      <w:r w:rsidRPr="00FB4771">
        <w:rPr>
          <w:rFonts w:cstheme="minorHAnsi"/>
          <w:b/>
          <w:sz w:val="28"/>
          <w:szCs w:val="28"/>
        </w:rPr>
        <w:t xml:space="preserve">TO SET UP </w:t>
      </w:r>
      <w:proofErr w:type="gramStart"/>
      <w:r w:rsidRPr="00FB4771">
        <w:rPr>
          <w:rFonts w:cstheme="minorHAnsi"/>
          <w:b/>
          <w:sz w:val="28"/>
          <w:szCs w:val="28"/>
        </w:rPr>
        <w:t>YOUR</w:t>
      </w:r>
      <w:proofErr w:type="gramEnd"/>
      <w:r w:rsidRPr="00FB4771">
        <w:rPr>
          <w:rFonts w:cstheme="minorHAnsi"/>
          <w:b/>
          <w:sz w:val="28"/>
          <w:szCs w:val="28"/>
        </w:rPr>
        <w:t xml:space="preserve"> MY NORTHEAST ACCOUNT:</w:t>
      </w:r>
    </w:p>
    <w:p w:rsidR="006F72E7" w:rsidRPr="00FB4771" w:rsidRDefault="006F72E7" w:rsidP="006F72E7">
      <w:pPr>
        <w:rPr>
          <w:rFonts w:cstheme="minorHAnsi"/>
          <w:sz w:val="28"/>
          <w:szCs w:val="28"/>
        </w:rPr>
      </w:pPr>
      <w:r w:rsidRPr="00FB4771">
        <w:rPr>
          <w:rFonts w:cstheme="minorHAnsi"/>
          <w:sz w:val="28"/>
          <w:szCs w:val="28"/>
        </w:rPr>
        <w:t xml:space="preserve">Go to </w:t>
      </w:r>
      <w:hyperlink r:id="rId6" w:history="1">
        <w:r w:rsidRPr="00FB4771">
          <w:rPr>
            <w:rStyle w:val="Hyperlink"/>
            <w:rFonts w:cstheme="minorHAnsi"/>
            <w:color w:val="auto"/>
            <w:sz w:val="28"/>
            <w:szCs w:val="28"/>
          </w:rPr>
          <w:t>www.northeast.edu</w:t>
        </w:r>
      </w:hyperlink>
      <w:r w:rsidRPr="00FB4771">
        <w:rPr>
          <w:rFonts w:cstheme="minorHAnsi"/>
          <w:sz w:val="28"/>
          <w:szCs w:val="28"/>
        </w:rPr>
        <w:t xml:space="preserve"> and click on the “My Account” button in the upper right hand corner.</w:t>
      </w:r>
      <w:r w:rsidR="00FB4771">
        <w:rPr>
          <w:rFonts w:cstheme="minorHAnsi"/>
          <w:sz w:val="28"/>
          <w:szCs w:val="28"/>
        </w:rPr>
        <w:t xml:space="preserve"> Click on</w:t>
      </w:r>
      <w:r w:rsidR="00177ECA">
        <w:rPr>
          <w:rFonts w:cstheme="minorHAnsi"/>
          <w:sz w:val="28"/>
          <w:szCs w:val="28"/>
        </w:rPr>
        <w:t xml:space="preserve"> the</w:t>
      </w:r>
      <w:r w:rsidR="00FB4771">
        <w:rPr>
          <w:rFonts w:cstheme="minorHAnsi"/>
          <w:sz w:val="28"/>
          <w:szCs w:val="28"/>
        </w:rPr>
        <w:t xml:space="preserve"> </w:t>
      </w:r>
      <w:r w:rsidR="00177ECA">
        <w:rPr>
          <w:rFonts w:cstheme="minorHAnsi"/>
          <w:sz w:val="28"/>
          <w:szCs w:val="28"/>
        </w:rPr>
        <w:t>“Login to My Northeast” button and then click on the “Login to My Northeast” link.</w:t>
      </w:r>
    </w:p>
    <w:p w:rsidR="006F72E7" w:rsidRPr="00FB4771" w:rsidRDefault="006F72E7" w:rsidP="006F72E7">
      <w:pPr>
        <w:rPr>
          <w:rFonts w:cstheme="minorHAnsi"/>
          <w:sz w:val="28"/>
          <w:szCs w:val="28"/>
        </w:rPr>
      </w:pPr>
    </w:p>
    <w:p w:rsidR="006F72E7" w:rsidRPr="00FB4771" w:rsidRDefault="00FB4771" w:rsidP="006F72E7">
      <w:pPr>
        <w:rPr>
          <w:rFonts w:cstheme="minorHAnsi"/>
          <w:b/>
          <w:sz w:val="28"/>
          <w:szCs w:val="28"/>
          <w:u w:val="single"/>
        </w:rPr>
      </w:pPr>
      <w:r w:rsidRPr="00FB4771">
        <w:rPr>
          <w:rFonts w:cstheme="minorHAnsi"/>
          <w:b/>
          <w:sz w:val="28"/>
          <w:szCs w:val="28"/>
          <w:u w:val="single"/>
        </w:rPr>
        <w:t>Enter Your User ID</w:t>
      </w:r>
    </w:p>
    <w:p w:rsidR="00FB4771" w:rsidRPr="00FB4771" w:rsidRDefault="00440814" w:rsidP="006F72E7">
      <w:pPr>
        <w:rPr>
          <w:rFonts w:cstheme="minorHAnsi"/>
          <w:sz w:val="28"/>
          <w:szCs w:val="28"/>
        </w:rPr>
      </w:pPr>
      <w:r>
        <w:rPr>
          <w:rFonts w:cstheme="minorHAnsi"/>
          <w:b/>
          <w:sz w:val="28"/>
          <w:szCs w:val="28"/>
        </w:rPr>
        <w:t>USER ID</w:t>
      </w:r>
      <w:r w:rsidR="00FB4771" w:rsidRPr="00FB4771">
        <w:rPr>
          <w:rFonts w:cstheme="minorHAnsi"/>
          <w:b/>
          <w:sz w:val="28"/>
          <w:szCs w:val="28"/>
        </w:rPr>
        <w:t>:</w:t>
      </w:r>
      <w:r w:rsidR="00FB4771" w:rsidRPr="00FB4771">
        <w:rPr>
          <w:rFonts w:cstheme="minorHAnsi"/>
          <w:sz w:val="28"/>
          <w:szCs w:val="28"/>
        </w:rPr>
        <w:t xml:space="preserve"> You will find your My Northeast ID located on your class schedule</w:t>
      </w:r>
      <w:r>
        <w:rPr>
          <w:rFonts w:cstheme="minorHAnsi"/>
          <w:sz w:val="28"/>
          <w:szCs w:val="28"/>
        </w:rPr>
        <w:t xml:space="preserve"> mailed to you by the Registrar’s Office after your Early Entry application </w:t>
      </w:r>
      <w:proofErr w:type="spellStart"/>
      <w:r>
        <w:rPr>
          <w:rFonts w:cstheme="minorHAnsi"/>
          <w:sz w:val="28"/>
          <w:szCs w:val="28"/>
        </w:rPr>
        <w:t>hasd</w:t>
      </w:r>
      <w:proofErr w:type="spellEnd"/>
      <w:r>
        <w:rPr>
          <w:rFonts w:cstheme="minorHAnsi"/>
          <w:sz w:val="28"/>
          <w:szCs w:val="28"/>
        </w:rPr>
        <w:t xml:space="preserve"> been processed by </w:t>
      </w:r>
      <w:bookmarkStart w:id="0" w:name="_GoBack"/>
      <w:bookmarkEnd w:id="0"/>
      <w:r>
        <w:rPr>
          <w:rFonts w:cstheme="minorHAnsi"/>
          <w:sz w:val="28"/>
          <w:szCs w:val="28"/>
        </w:rPr>
        <w:t>Northeast</w:t>
      </w:r>
      <w:r w:rsidR="00FB4771" w:rsidRPr="00FB4771">
        <w:rPr>
          <w:rFonts w:cstheme="minorHAnsi"/>
          <w:sz w:val="28"/>
          <w:szCs w:val="28"/>
        </w:rPr>
        <w:t>.  It is a nine digit number located towards the top of the page that begins with a one (1).</w:t>
      </w:r>
    </w:p>
    <w:p w:rsidR="006F72E7" w:rsidRPr="00FB4771" w:rsidRDefault="006F72E7" w:rsidP="006F72E7">
      <w:pPr>
        <w:rPr>
          <w:rFonts w:cstheme="minorHAnsi"/>
          <w:b/>
          <w:sz w:val="28"/>
          <w:szCs w:val="28"/>
        </w:rPr>
      </w:pPr>
    </w:p>
    <w:p w:rsidR="00FB4771" w:rsidRPr="00FB4771" w:rsidRDefault="00FB4771" w:rsidP="006F72E7">
      <w:pPr>
        <w:rPr>
          <w:rFonts w:cstheme="minorHAnsi"/>
          <w:b/>
          <w:sz w:val="28"/>
          <w:szCs w:val="28"/>
          <w:u w:val="single"/>
        </w:rPr>
      </w:pPr>
      <w:r w:rsidRPr="00FB4771">
        <w:rPr>
          <w:rFonts w:cstheme="minorHAnsi"/>
          <w:b/>
          <w:sz w:val="28"/>
          <w:szCs w:val="28"/>
          <w:u w:val="single"/>
        </w:rPr>
        <w:t>Enter Your PIN</w:t>
      </w:r>
    </w:p>
    <w:p w:rsidR="00FB4771" w:rsidRPr="00FB4771" w:rsidRDefault="00FB4771" w:rsidP="006F72E7">
      <w:pPr>
        <w:rPr>
          <w:rFonts w:cstheme="minorHAnsi"/>
          <w:b/>
          <w:sz w:val="28"/>
          <w:szCs w:val="28"/>
        </w:rPr>
      </w:pPr>
      <w:r w:rsidRPr="00FB4771">
        <w:rPr>
          <w:rFonts w:cstheme="minorHAnsi"/>
          <w:b/>
          <w:sz w:val="28"/>
          <w:szCs w:val="28"/>
        </w:rPr>
        <w:t xml:space="preserve">PIN: </w:t>
      </w:r>
      <w:r w:rsidRPr="00FB4771">
        <w:rPr>
          <w:rFonts w:cstheme="minorHAnsi"/>
          <w:sz w:val="28"/>
          <w:szCs w:val="28"/>
        </w:rPr>
        <w:t>Your preset PIN for My Northeast consists of eight alpha/numeric characters. Use the following formula to determine your unique PIN:</w:t>
      </w:r>
    </w:p>
    <w:p w:rsidR="00FB4771" w:rsidRDefault="00FB4771" w:rsidP="006F72E7">
      <w:pPr>
        <w:rPr>
          <w:rFonts w:cstheme="minorHAnsi"/>
          <w:i/>
          <w:sz w:val="28"/>
          <w:szCs w:val="28"/>
        </w:rPr>
      </w:pPr>
      <w:r w:rsidRPr="00FB4771">
        <w:rPr>
          <w:rFonts w:cstheme="minorHAnsi"/>
          <w:b/>
          <w:sz w:val="16"/>
          <w:szCs w:val="16"/>
        </w:rPr>
        <w:br/>
      </w:r>
      <w:r w:rsidRPr="00FB4771">
        <w:rPr>
          <w:rFonts w:cstheme="minorHAnsi"/>
          <w:i/>
          <w:sz w:val="28"/>
          <w:szCs w:val="28"/>
        </w:rPr>
        <w:t>First initial of your first name (uppercase); first initial of your last name (uppercase); last four digits of your social security number, two digits for your birth month. Example: FL123401</w:t>
      </w:r>
    </w:p>
    <w:p w:rsidR="00FB4771" w:rsidRPr="005270EF" w:rsidRDefault="00FB4771" w:rsidP="006F72E7">
      <w:pPr>
        <w:rPr>
          <w:rFonts w:cstheme="minorHAnsi"/>
          <w:i/>
          <w:sz w:val="16"/>
          <w:szCs w:val="16"/>
        </w:rPr>
      </w:pPr>
    </w:p>
    <w:p w:rsidR="00FB4771" w:rsidRDefault="00FB4771" w:rsidP="006F72E7">
      <w:p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For security purposes, once you are logged into the system, you will be asked to select a new PIN and will need to answer security questions after your first login to the new system.</w:t>
      </w:r>
    </w:p>
    <w:p w:rsidR="00FB4771" w:rsidRDefault="00FB4771" w:rsidP="006F72E7">
      <w:pPr>
        <w:rPr>
          <w:rFonts w:cstheme="minorHAnsi"/>
          <w:sz w:val="28"/>
          <w:szCs w:val="28"/>
        </w:rPr>
      </w:pPr>
    </w:p>
    <w:p w:rsidR="00FB4771" w:rsidRPr="00FB4771" w:rsidRDefault="00FB4771" w:rsidP="006F72E7">
      <w:pPr>
        <w:rPr>
          <w:rFonts w:cstheme="minorHAnsi"/>
          <w:b/>
          <w:sz w:val="28"/>
          <w:szCs w:val="28"/>
        </w:rPr>
      </w:pPr>
      <w:r w:rsidRPr="00FB4771">
        <w:rPr>
          <w:rFonts w:cstheme="minorHAnsi"/>
          <w:b/>
          <w:sz w:val="28"/>
          <w:szCs w:val="28"/>
        </w:rPr>
        <w:t>NEED HELP?</w:t>
      </w:r>
    </w:p>
    <w:p w:rsidR="006F72E7" w:rsidRPr="00FB4771" w:rsidRDefault="00FB4771" w:rsidP="006F72E7">
      <w:p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If you are unable to successfully login to My Northeast, please call 402-844-7731 or email </w:t>
      </w:r>
      <w:hyperlink r:id="rId7" w:history="1">
        <w:r w:rsidR="006B38A6" w:rsidRPr="008C3559">
          <w:rPr>
            <w:rStyle w:val="Hyperlink"/>
            <w:rFonts w:cstheme="minorHAnsi"/>
            <w:sz w:val="28"/>
            <w:szCs w:val="28"/>
          </w:rPr>
          <w:t>registrationhelp@northeast.edu</w:t>
        </w:r>
      </w:hyperlink>
      <w:r w:rsidRPr="00FB4771">
        <w:rPr>
          <w:rFonts w:cstheme="minorHAnsi"/>
          <w:sz w:val="28"/>
          <w:szCs w:val="28"/>
        </w:rPr>
        <w:t>.</w:t>
      </w:r>
    </w:p>
    <w:sectPr w:rsidR="006F72E7" w:rsidRPr="00FB4771" w:rsidSect="006F72E7">
      <w:pgSz w:w="12240" w:h="15840"/>
      <w:pgMar w:top="81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bertus Extra Bold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72E7"/>
    <w:rsid w:val="00177ECA"/>
    <w:rsid w:val="00440814"/>
    <w:rsid w:val="004A6D32"/>
    <w:rsid w:val="005270EF"/>
    <w:rsid w:val="006B38A6"/>
    <w:rsid w:val="006F72E7"/>
    <w:rsid w:val="007E5CA8"/>
    <w:rsid w:val="00FB47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ind w:right="432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6D3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F72E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F72E7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6F72E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ind w:right="432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6D3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F72E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F72E7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6F72E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registrationhelp@northeast.ed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northeast.ed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233</Words>
  <Characters>1330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Northeast Community College</Company>
  <LinksUpToDate>false</LinksUpToDate>
  <CharactersWithSpaces>1560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Amanda Nipp</dc:creator>
  <cp:lastModifiedBy>Amanda Nipp</cp:lastModifiedBy>
  <cp:revision>2</cp:revision>
  <cp:lastPrinted>2011-05-26T15:42:00Z</cp:lastPrinted>
  <dcterms:created xsi:type="dcterms:W3CDTF">2011-07-13T18:31:00Z</dcterms:created>
  <dcterms:modified xsi:type="dcterms:W3CDTF">2011-07-13T18:31:00Z</dcterms:modified>
</cp:coreProperties>
</file>